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hint="eastAsia"/>
          <w:lang w:val="en-US" w:eastAsia="zh-CN"/>
        </w:rPr>
      </w:pPr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南京东南大学技术转移中心有限公司</w:t>
      </w:r>
    </w:p>
    <w:p>
      <w:pPr>
        <w:spacing w:after="156" w:afterLines="50" w:line="520" w:lineRule="exact"/>
        <w:jc w:val="center"/>
        <w:rPr>
          <w:rFonts w:ascii="方正小标宋_GBK" w:eastAsia="方正小标宋_GBK" w:cs="方正小标宋_GBK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  <w:lang w:val="en-US" w:eastAsia="zh-CN"/>
        </w:rPr>
        <w:t>合作伙伴意向</w:t>
      </w:r>
      <w:r>
        <w:rPr>
          <w:rFonts w:hint="eastAsia" w:ascii="方正小标宋_GBK" w:eastAsia="方正小标宋_GBK" w:cs="方正小标宋_GBK"/>
          <w:sz w:val="36"/>
          <w:szCs w:val="36"/>
        </w:rPr>
        <w:t>登记表</w:t>
      </w:r>
    </w:p>
    <w:tbl>
      <w:tblPr>
        <w:tblStyle w:val="2"/>
        <w:tblW w:w="89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392"/>
        <w:gridCol w:w="2392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企业名称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widowControl/>
              <w:jc w:val="both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ascii="方正仿宋_GBK" w:eastAsia="方正仿宋_GBK" w:cs="方正仿宋_GBK"/>
                <w:sz w:val="24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企业</w:t>
            </w:r>
            <w:r>
              <w:rPr>
                <w:rFonts w:hint="eastAsia" w:ascii="方正仿宋_GBK" w:eastAsia="方正仿宋_GBK" w:cs="方正仿宋_GBK"/>
                <w:sz w:val="24"/>
              </w:rPr>
              <w:t>地址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widowControl/>
              <w:jc w:val="both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hint="default" w:asci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法定代表人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default" w:ascii="方正仿宋_GBK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default" w:asci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成立时间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default" w:ascii="方正仿宋_GBK" w:eastAsia="方正仿宋_GBK" w:cs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注册资本</w:t>
            </w:r>
          </w:p>
        </w:tc>
        <w:tc>
          <w:tcPr>
            <w:tcW w:w="2392" w:type="dxa"/>
            <w:vAlign w:val="top"/>
          </w:tcPr>
          <w:p>
            <w:pPr>
              <w:jc w:val="center"/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</w:pPr>
          </w:p>
        </w:tc>
        <w:tc>
          <w:tcPr>
            <w:tcW w:w="2392" w:type="dxa"/>
            <w:vAlign w:val="top"/>
          </w:tcPr>
          <w:p>
            <w:pPr>
              <w:jc w:val="center"/>
              <w:rPr>
                <w:rFonts w:hint="default" w:asci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企业规模</w:t>
            </w:r>
          </w:p>
        </w:tc>
        <w:tc>
          <w:tcPr>
            <w:tcW w:w="2392" w:type="dxa"/>
            <w:vAlign w:val="top"/>
          </w:tcPr>
          <w:p>
            <w:pPr>
              <w:jc w:val="center"/>
              <w:rPr>
                <w:rFonts w:hint="default" w:ascii="方正仿宋_GBK" w:eastAsia="方正仿宋_GBK" w:cs="方正仿宋_GBK"/>
                <w:sz w:val="24"/>
                <w:u w:val="singl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员工</w:t>
            </w:r>
            <w:r>
              <w:rPr>
                <w:rFonts w:hint="eastAsia" w:ascii="方正仿宋_GBK" w:eastAsia="方正仿宋_GBK" w:cs="方正仿宋_GBK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方正仿宋_GBK" w:eastAsia="方正仿宋_GBK" w:cs="方正仿宋_GBK"/>
                <w:sz w:val="24"/>
                <w:u w:val="no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hint="default" w:asci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联系人姓名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联系人职务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联系人手机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方正仿宋_GBK" w:eastAsia="方正仿宋_GBK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方正仿宋_GBK" w:eastAsia="方正仿宋_GBK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方正仿宋_GBK" w:eastAsia="方正仿宋_GBK" w:cs="方正仿宋_GBK"/>
                <w:sz w:val="24"/>
                <w:lang w:val="en-US" w:eastAsia="zh-CN"/>
              </w:rPr>
              <w:t>联系人邮箱</w:t>
            </w:r>
          </w:p>
        </w:tc>
        <w:tc>
          <w:tcPr>
            <w:tcW w:w="2392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方正仿宋_GBK" w:eastAsia="方正仿宋_GBK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企业简介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widowControl/>
              <w:jc w:val="both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可附件描述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过往业绩</w:t>
            </w:r>
          </w:p>
          <w:p>
            <w:pPr>
              <w:widowControl/>
              <w:jc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和服务案例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widowControl/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可附件描述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拟运营计划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widowControl/>
              <w:jc w:val="both"/>
              <w:rPr>
                <w:rFonts w:hint="eastAsia"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可附件描述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818" w:type="dxa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真实性承诺</w:t>
            </w:r>
          </w:p>
        </w:tc>
        <w:tc>
          <w:tcPr>
            <w:tcW w:w="71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firstLine="480" w:firstLineChars="200"/>
              <w:jc w:val="both"/>
              <w:textAlignment w:val="auto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我单位申请的所有信息和材料，均真实、完整，如有不实，愿承担相应的责任。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Lines="20" w:line="440" w:lineRule="exact"/>
              <w:ind w:firstLine="3600" w:firstLineChars="1500"/>
              <w:jc w:val="both"/>
              <w:textAlignment w:val="auto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440" w:firstLineChars="200"/>
              <w:jc w:val="both"/>
              <w:textAlignment w:val="auto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ascii="Times New Roman" w:hAnsi="Times New Roman"/>
                <w:kern w:val="0"/>
                <w:sz w:val="22"/>
              </w:rPr>
              <w:t xml:space="preserve">                   </w:t>
            </w:r>
            <w:r>
              <w:rPr>
                <w:rFonts w:hint="eastAsia" w:ascii="Times New Roman" w:hAnsi="Times New Roman"/>
                <w:kern w:val="0"/>
                <w:sz w:val="22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480" w:firstLineChars="200"/>
              <w:jc w:val="both"/>
              <w:textAlignment w:val="auto"/>
              <w:rPr>
                <w:rFonts w:ascii="Times New Roman" w:hAnsi="Times New Roman"/>
                <w:sz w:val="22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 xml:space="preserve">                          年   月   日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3EABD4AC-E4BA-46CA-A23E-D6344102268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C62BE0D-A4C4-41D2-8885-38A846A418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0000000"/>
    <w:rsid w:val="016E2C28"/>
    <w:rsid w:val="01A544B3"/>
    <w:rsid w:val="03E93705"/>
    <w:rsid w:val="043A46E9"/>
    <w:rsid w:val="04656EB0"/>
    <w:rsid w:val="04B10BD0"/>
    <w:rsid w:val="051909BA"/>
    <w:rsid w:val="09120467"/>
    <w:rsid w:val="0BA92DF2"/>
    <w:rsid w:val="0DB60B47"/>
    <w:rsid w:val="122B4561"/>
    <w:rsid w:val="137B32C6"/>
    <w:rsid w:val="142F747F"/>
    <w:rsid w:val="1510485B"/>
    <w:rsid w:val="157D50D3"/>
    <w:rsid w:val="18DF5D48"/>
    <w:rsid w:val="196C7C4F"/>
    <w:rsid w:val="19C028F1"/>
    <w:rsid w:val="19F51557"/>
    <w:rsid w:val="1A327B71"/>
    <w:rsid w:val="1EB83620"/>
    <w:rsid w:val="20B11349"/>
    <w:rsid w:val="20C938D5"/>
    <w:rsid w:val="20F6390D"/>
    <w:rsid w:val="236D2D4E"/>
    <w:rsid w:val="261A1C37"/>
    <w:rsid w:val="26E72377"/>
    <w:rsid w:val="28F301B5"/>
    <w:rsid w:val="2A8763A9"/>
    <w:rsid w:val="2B445EEF"/>
    <w:rsid w:val="31F735ED"/>
    <w:rsid w:val="323951AE"/>
    <w:rsid w:val="326B3EE1"/>
    <w:rsid w:val="32F163B6"/>
    <w:rsid w:val="35185A01"/>
    <w:rsid w:val="362076C7"/>
    <w:rsid w:val="365E7179"/>
    <w:rsid w:val="399610F0"/>
    <w:rsid w:val="3AAE5040"/>
    <w:rsid w:val="3B96123B"/>
    <w:rsid w:val="3EC3774B"/>
    <w:rsid w:val="3EF13A98"/>
    <w:rsid w:val="3FA714E8"/>
    <w:rsid w:val="40BC08F6"/>
    <w:rsid w:val="4689127A"/>
    <w:rsid w:val="485C6E73"/>
    <w:rsid w:val="48605725"/>
    <w:rsid w:val="48E15040"/>
    <w:rsid w:val="495A7761"/>
    <w:rsid w:val="4D7F5577"/>
    <w:rsid w:val="4DD9022E"/>
    <w:rsid w:val="4E0B6A19"/>
    <w:rsid w:val="52943481"/>
    <w:rsid w:val="52B42A63"/>
    <w:rsid w:val="548F2084"/>
    <w:rsid w:val="57C70AB2"/>
    <w:rsid w:val="57CC797A"/>
    <w:rsid w:val="58B678E6"/>
    <w:rsid w:val="5A11602C"/>
    <w:rsid w:val="5D423AD9"/>
    <w:rsid w:val="5DB90667"/>
    <w:rsid w:val="5E295D85"/>
    <w:rsid w:val="60C4768D"/>
    <w:rsid w:val="611F03EB"/>
    <w:rsid w:val="639F7207"/>
    <w:rsid w:val="6A001D26"/>
    <w:rsid w:val="6A1D1B56"/>
    <w:rsid w:val="6A460377"/>
    <w:rsid w:val="6BB00893"/>
    <w:rsid w:val="6C074163"/>
    <w:rsid w:val="6CDF131F"/>
    <w:rsid w:val="6D8F23C6"/>
    <w:rsid w:val="6DA1020F"/>
    <w:rsid w:val="6DCD3930"/>
    <w:rsid w:val="6EAA14A4"/>
    <w:rsid w:val="71FD482A"/>
    <w:rsid w:val="76D44B13"/>
    <w:rsid w:val="7778429B"/>
    <w:rsid w:val="78E24760"/>
    <w:rsid w:val="7C9F643A"/>
    <w:rsid w:val="7CB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2023-12-29T05:40:00Z</dcterms:created>
  <dc:creator>SEUTTC</dc:creator>
  <cp:lastModifiedBy>WPS_1635940543</cp:lastModifiedBy>
  <dcterms:modified xsi:type="dcterms:W3CDTF">2024-01-12T08:06:18Z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777B7B4C6271425DB6B4A161B752A75E_12</vt:lpwstr>
  </property>
  <property fmtid="{D5CDD505-2E9C-101B-9397-08002B2CF9AE}" pid="4" name="KSOSaveFontToCloudKey">
    <vt:lpwstr>933815602_btnclosed</vt:lpwstr>
  </property>
</Properties>
</file>